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ADA9" w14:textId="311AA649" w:rsidR="00E07602" w:rsidRPr="005C6C96" w:rsidRDefault="00E7293F" w:rsidP="009C2552">
      <w:pPr>
        <w:wordWrap w:val="0"/>
        <w:jc w:val="right"/>
        <w:rPr>
          <w:rStyle w:val="HTML"/>
          <w:rFonts w:ascii="ＭＳ 明朝" w:eastAsia="ＭＳ 明朝" w:hAnsi="ＭＳ 明朝"/>
          <w:sz w:val="21"/>
          <w:szCs w:val="21"/>
        </w:rPr>
      </w:pPr>
      <w:r w:rsidRPr="005C6C96">
        <w:rPr>
          <w:rStyle w:val="HTML"/>
          <w:rFonts w:ascii="ＭＳ 明朝" w:eastAsia="ＭＳ 明朝" w:hAnsi="ＭＳ 明朝" w:hint="eastAsia"/>
          <w:sz w:val="21"/>
          <w:szCs w:val="21"/>
        </w:rPr>
        <w:t>熊経協発第</w:t>
      </w:r>
      <w:r w:rsidR="00370DC0">
        <w:rPr>
          <w:rStyle w:val="HTML"/>
          <w:rFonts w:ascii="ＭＳ 明朝" w:eastAsia="ＭＳ 明朝" w:hAnsi="ＭＳ 明朝" w:hint="eastAsia"/>
          <w:sz w:val="21"/>
          <w:szCs w:val="21"/>
        </w:rPr>
        <w:t>24</w:t>
      </w:r>
      <w:r w:rsidR="00243950" w:rsidRPr="005C6C96">
        <w:rPr>
          <w:rStyle w:val="HTML"/>
          <w:rFonts w:ascii="ＭＳ 明朝" w:eastAsia="ＭＳ 明朝" w:hAnsi="ＭＳ 明朝" w:hint="eastAsia"/>
          <w:sz w:val="21"/>
          <w:szCs w:val="21"/>
        </w:rPr>
        <w:t>号</w:t>
      </w:r>
    </w:p>
    <w:p w14:paraId="75B416A4" w14:textId="1E778C91" w:rsidR="00E7293F" w:rsidRPr="00D243D6" w:rsidRDefault="003D2A10" w:rsidP="006A6B3B">
      <w:pPr>
        <w:jc w:val="right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令和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4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年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9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月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22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日</w:t>
      </w:r>
    </w:p>
    <w:p w14:paraId="18D58126" w14:textId="6DD66559" w:rsidR="008C0E72" w:rsidRPr="00D243D6" w:rsidRDefault="004F6549" w:rsidP="005B5F68">
      <w:pPr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会員</w:t>
      </w:r>
      <w:r w:rsidR="0027157E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社</w:t>
      </w:r>
      <w:r w:rsidR="00D47818"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各位</w:t>
      </w:r>
    </w:p>
    <w:p w14:paraId="51C8541D" w14:textId="025ADB6B" w:rsidR="00BA58B0" w:rsidRPr="00D243D6" w:rsidRDefault="00E7293F" w:rsidP="00BA58B0">
      <w:pPr>
        <w:jc w:val="right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  <w:lang w:eastAsia="zh-CN"/>
        </w:rPr>
        <w:t>熊本県経営者協会</w:t>
      </w:r>
    </w:p>
    <w:p w14:paraId="0D4FB70D" w14:textId="75A4BC22" w:rsidR="006A6B3B" w:rsidRPr="00D243D6" w:rsidRDefault="00BA58B0" w:rsidP="00A17F3E">
      <w:pPr>
        <w:wordWrap w:val="0"/>
        <w:jc w:val="right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会長　</w:t>
      </w:r>
      <w:r w:rsidR="00A17F3E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秋岡　廣宣</w:t>
      </w:r>
    </w:p>
    <w:p w14:paraId="462E3162" w14:textId="6B7583C1" w:rsidR="00AD246D" w:rsidRPr="00D243D6" w:rsidRDefault="00AD246D" w:rsidP="002308FC">
      <w:pPr>
        <w:wordWrap w:val="0"/>
        <w:jc w:val="right"/>
        <w:rPr>
          <w:rStyle w:val="HTML"/>
          <w:rFonts w:ascii="ＭＳ 明朝" w:eastAsia="ＭＳ 明朝" w:hAnsi="ＭＳ 明朝"/>
          <w:sz w:val="21"/>
          <w:szCs w:val="21"/>
        </w:rPr>
      </w:pPr>
    </w:p>
    <w:p w14:paraId="75295743" w14:textId="77777777" w:rsidR="00277574" w:rsidRPr="00D243D6" w:rsidRDefault="00337628" w:rsidP="004F3F51">
      <w:pPr>
        <w:jc w:val="center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熊本</w:t>
      </w:r>
      <w:r w:rsidR="009C2552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県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経営者</w:t>
      </w:r>
      <w:r w:rsidR="00BA58B0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協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会</w:t>
      </w:r>
      <w:r w:rsidR="00DC6DA2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・熊本県社会保険労務士会</w:t>
      </w:r>
      <w:r w:rsidR="0068112F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共催セミナー</w:t>
      </w:r>
    </w:p>
    <w:p w14:paraId="7C0DC39C" w14:textId="6962015E" w:rsidR="00276A1C" w:rsidRPr="00D243D6" w:rsidRDefault="008B42CB" w:rsidP="00C90B2F">
      <w:pPr>
        <w:widowControl/>
        <w:jc w:val="center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～</w:t>
      </w:r>
      <w:bookmarkStart w:id="0" w:name="_Hlk29461888"/>
      <w:r w:rsidR="00C90B2F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今さら聞けない労務管理の基礎</w:t>
      </w:r>
      <w:r w:rsidR="00FC18AF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講座</w:t>
      </w:r>
      <w:bookmarkEnd w:id="0"/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～</w:t>
      </w:r>
      <w:r w:rsidR="005F618E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“魅力ある求人票を作りながら覚える！”</w:t>
      </w:r>
    </w:p>
    <w:p w14:paraId="48706578" w14:textId="0B0FAF62" w:rsidR="00B31335" w:rsidRPr="00D243D6" w:rsidRDefault="00276A1C" w:rsidP="00C90B2F">
      <w:pPr>
        <w:widowControl/>
        <w:jc w:val="center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「</w:t>
      </w:r>
      <w:r w:rsidR="00B22460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人事労務用語</w:t>
      </w:r>
      <w:r w:rsidR="005F618E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の</w:t>
      </w:r>
      <w:r w:rsidR="00B22460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徹底解説！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パート・アルバイト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関連</w:t>
      </w:r>
      <w:r w:rsidR="00B22460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」</w:t>
      </w:r>
    </w:p>
    <w:p w14:paraId="127BFE93" w14:textId="01EEDEA4" w:rsidR="006D1F9B" w:rsidRPr="00D243D6" w:rsidRDefault="006D1F9B" w:rsidP="00C90B2F">
      <w:pPr>
        <w:widowControl/>
        <w:jc w:val="center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～パート・アルバイトの社会保険加入条件変更のポイント～</w:t>
      </w:r>
    </w:p>
    <w:p w14:paraId="3EAB02E7" w14:textId="77777777" w:rsidR="00004D9C" w:rsidRPr="00D243D6" w:rsidRDefault="00004D9C" w:rsidP="00004D9C">
      <w:pPr>
        <w:rPr>
          <w:rFonts w:ascii="ＭＳ 明朝" w:hAnsi="ＭＳ 明朝" w:cs="メイリオ"/>
          <w:szCs w:val="21"/>
        </w:rPr>
      </w:pPr>
    </w:p>
    <w:p w14:paraId="419B27CB" w14:textId="65A82FA5" w:rsidR="00B05934" w:rsidRPr="00D243D6" w:rsidRDefault="00276A1C" w:rsidP="00D15CBC">
      <w:pPr>
        <w:pStyle w:val="aa"/>
        <w:ind w:firstLineChars="100" w:firstLine="197"/>
        <w:jc w:val="left"/>
        <w:rPr>
          <w:rFonts w:ascii="ＭＳ 明朝" w:hAnsi="ＭＳ 明朝"/>
          <w:sz w:val="21"/>
          <w:szCs w:val="21"/>
        </w:rPr>
      </w:pPr>
      <w:r w:rsidRPr="00D243D6">
        <w:rPr>
          <w:rFonts w:ascii="ＭＳ 明朝" w:hAnsi="ＭＳ 明朝" w:hint="eastAsia"/>
          <w:sz w:val="21"/>
          <w:szCs w:val="21"/>
        </w:rPr>
        <w:t>パート・フルタイムパート・アルバイト・所定労働時間など、</w:t>
      </w:r>
      <w:r w:rsidR="00B31335" w:rsidRPr="00D243D6">
        <w:rPr>
          <w:rFonts w:ascii="ＭＳ 明朝" w:hAnsi="ＭＳ 明朝" w:hint="eastAsia"/>
          <w:sz w:val="21"/>
          <w:szCs w:val="21"/>
        </w:rPr>
        <w:t>事業所内でよく使われる</w:t>
      </w:r>
      <w:r w:rsidR="00F03CF5" w:rsidRPr="00D243D6">
        <w:rPr>
          <w:rFonts w:ascii="ＭＳ 明朝" w:hAnsi="ＭＳ 明朝" w:hint="eastAsia"/>
          <w:sz w:val="21"/>
          <w:szCs w:val="21"/>
        </w:rPr>
        <w:t>用語</w:t>
      </w:r>
      <w:r w:rsidR="00B31335" w:rsidRPr="00D243D6">
        <w:rPr>
          <w:rFonts w:ascii="ＭＳ 明朝" w:hAnsi="ＭＳ 明朝" w:hint="eastAsia"/>
          <w:sz w:val="21"/>
          <w:szCs w:val="21"/>
        </w:rPr>
        <w:t>ですが、</w:t>
      </w:r>
      <w:r w:rsidR="00F03CF5" w:rsidRPr="00D243D6">
        <w:rPr>
          <w:rFonts w:ascii="ＭＳ 明朝" w:hAnsi="ＭＳ 明朝" w:hint="eastAsia"/>
          <w:sz w:val="21"/>
          <w:szCs w:val="21"/>
        </w:rPr>
        <w:t>正しく</w:t>
      </w:r>
      <w:r w:rsidR="00B22460" w:rsidRPr="00D243D6">
        <w:rPr>
          <w:rFonts w:ascii="ＭＳ 明朝" w:hAnsi="ＭＳ 明朝" w:hint="eastAsia"/>
          <w:sz w:val="21"/>
          <w:szCs w:val="21"/>
        </w:rPr>
        <w:t>理解・</w:t>
      </w:r>
      <w:r w:rsidR="00F03CF5" w:rsidRPr="00D243D6">
        <w:rPr>
          <w:rFonts w:ascii="ＭＳ 明朝" w:hAnsi="ＭＳ 明朝" w:hint="eastAsia"/>
          <w:sz w:val="21"/>
          <w:szCs w:val="21"/>
        </w:rPr>
        <w:t>運用されていますか？インターネット上でも調べることはできますが、なかなか理解できないというご担当者の声を耳にします。</w:t>
      </w:r>
    </w:p>
    <w:p w14:paraId="78526258" w14:textId="0D3442B4" w:rsidR="00FC18AF" w:rsidRPr="00D243D6" w:rsidRDefault="00BD400B" w:rsidP="00CE79B4">
      <w:pPr>
        <w:ind w:firstLineChars="100" w:firstLine="197"/>
        <w:rPr>
          <w:rFonts w:ascii="ＭＳ 明朝" w:hAnsi="ＭＳ 明朝"/>
          <w:szCs w:val="21"/>
        </w:rPr>
      </w:pPr>
      <w:r w:rsidRPr="00D243D6">
        <w:rPr>
          <w:rFonts w:ascii="ＭＳ 明朝" w:hAnsi="ＭＳ 明朝" w:cs="メイリオ" w:hint="eastAsia"/>
          <w:kern w:val="0"/>
          <w:szCs w:val="21"/>
        </w:rPr>
        <w:t>そこで今回</w:t>
      </w:r>
      <w:r w:rsidR="007D44E5" w:rsidRPr="00D243D6">
        <w:rPr>
          <w:rFonts w:ascii="ＭＳ 明朝" w:hAnsi="ＭＳ 明朝" w:cs="メイリオ" w:hint="eastAsia"/>
          <w:kern w:val="0"/>
          <w:szCs w:val="21"/>
        </w:rPr>
        <w:t>の社労士会との共催セミナーは、</w:t>
      </w:r>
      <w:r w:rsidR="00D15CBC" w:rsidRPr="00D243D6">
        <w:rPr>
          <w:rFonts w:ascii="ＭＳ 明朝" w:hAnsi="ＭＳ 明朝" w:cs="メイリオ" w:hint="eastAsia"/>
          <w:kern w:val="0"/>
          <w:szCs w:val="21"/>
        </w:rPr>
        <w:t>社会保険労務士の</w:t>
      </w:r>
      <w:r w:rsidR="005C6C96" w:rsidRPr="00D243D6">
        <w:rPr>
          <w:rFonts w:ascii="ＭＳ 明朝" w:hAnsi="ＭＳ 明朝" w:cs="メイリオ" w:hint="eastAsia"/>
          <w:kern w:val="0"/>
          <w:szCs w:val="21"/>
        </w:rPr>
        <w:t>原口</w:t>
      </w:r>
      <w:r w:rsidR="00D243D6" w:rsidRPr="00D243D6">
        <w:rPr>
          <w:rFonts w:ascii="ＭＳ 明朝" w:hAnsi="ＭＳ 明朝" w:cs="メイリオ" w:hint="eastAsia"/>
          <w:kern w:val="0"/>
          <w:szCs w:val="21"/>
        </w:rPr>
        <w:t xml:space="preserve"> </w:t>
      </w:r>
      <w:r w:rsidR="005C6C96" w:rsidRPr="00D243D6">
        <w:rPr>
          <w:rFonts w:ascii="ＭＳ 明朝" w:hAnsi="ＭＳ 明朝" w:cs="メイリオ" w:hint="eastAsia"/>
          <w:kern w:val="0"/>
          <w:szCs w:val="21"/>
        </w:rPr>
        <w:t>耕作</w:t>
      </w:r>
      <w:r w:rsidR="00D15CBC" w:rsidRPr="00D243D6">
        <w:rPr>
          <w:rFonts w:ascii="ＭＳ 明朝" w:hAnsi="ＭＳ 明朝" w:cs="メイリオ" w:hint="eastAsia"/>
          <w:kern w:val="0"/>
          <w:szCs w:val="21"/>
        </w:rPr>
        <w:t>氏をお迎えして、</w:t>
      </w:r>
      <w:r w:rsidR="00F03CF5" w:rsidRPr="00D243D6">
        <w:rPr>
          <w:rFonts w:ascii="ＭＳ 明朝" w:hAnsi="ＭＳ 明朝" w:cs="メイリオ" w:hint="eastAsia"/>
          <w:kern w:val="0"/>
          <w:szCs w:val="21"/>
        </w:rPr>
        <w:t>知ってお</w:t>
      </w:r>
      <w:r w:rsidR="00B22460" w:rsidRPr="00D243D6">
        <w:rPr>
          <w:rFonts w:ascii="ＭＳ 明朝" w:hAnsi="ＭＳ 明朝" w:cs="メイリオ" w:hint="eastAsia"/>
          <w:kern w:val="0"/>
          <w:szCs w:val="21"/>
        </w:rPr>
        <w:t>きたい人事労務</w:t>
      </w:r>
      <w:r w:rsidR="00F03CF5" w:rsidRPr="00D243D6">
        <w:rPr>
          <w:rFonts w:ascii="ＭＳ 明朝" w:hAnsi="ＭＳ 明朝" w:cs="メイリオ" w:hint="eastAsia"/>
          <w:kern w:val="0"/>
          <w:szCs w:val="21"/>
        </w:rPr>
        <w:t>用語</w:t>
      </w:r>
      <w:r w:rsidR="00016666" w:rsidRPr="00D243D6">
        <w:rPr>
          <w:rFonts w:ascii="ＭＳ 明朝" w:hAnsi="ＭＳ 明朝" w:cs="メイリオ" w:hint="eastAsia"/>
          <w:kern w:val="0"/>
          <w:szCs w:val="21"/>
        </w:rPr>
        <w:t>や</w:t>
      </w:r>
      <w:r w:rsidR="00F03CF5" w:rsidRPr="00D243D6">
        <w:rPr>
          <w:rFonts w:ascii="ＭＳ 明朝" w:hAnsi="ＭＳ 明朝" w:cs="メイリオ" w:hint="eastAsia"/>
          <w:kern w:val="0"/>
          <w:szCs w:val="21"/>
        </w:rPr>
        <w:t>、</w:t>
      </w:r>
      <w:r w:rsidR="006D1F9B" w:rsidRPr="00D243D6">
        <w:rPr>
          <w:rFonts w:ascii="ＭＳ 明朝" w:hAnsi="ＭＳ 明朝" w:cs="メイリオ" w:hint="eastAsia"/>
          <w:kern w:val="0"/>
          <w:szCs w:val="21"/>
        </w:rPr>
        <w:t>2022年10月から</w:t>
      </w:r>
      <w:r w:rsidR="00016666" w:rsidRPr="00D243D6">
        <w:rPr>
          <w:rFonts w:ascii="ＭＳ 明朝" w:hAnsi="ＭＳ 明朝" w:cs="メイリオ" w:hint="eastAsia"/>
          <w:kern w:val="0"/>
          <w:szCs w:val="21"/>
        </w:rPr>
        <w:t>従業員数101人以上の企業が</w:t>
      </w:r>
      <w:r w:rsidR="006D1F9B" w:rsidRPr="00D243D6">
        <w:rPr>
          <w:rFonts w:ascii="ＭＳ 明朝" w:hAnsi="ＭＳ 明朝" w:cs="メイリオ" w:hint="eastAsia"/>
          <w:kern w:val="0"/>
          <w:szCs w:val="21"/>
        </w:rPr>
        <w:t>パート・アルバイトの社会保険加入条件変更に伴</w:t>
      </w:r>
      <w:r w:rsidR="00016666" w:rsidRPr="00D243D6">
        <w:rPr>
          <w:rFonts w:ascii="ＭＳ 明朝" w:hAnsi="ＭＳ 明朝" w:cs="メイリオ" w:hint="eastAsia"/>
          <w:kern w:val="0"/>
          <w:szCs w:val="21"/>
        </w:rPr>
        <w:t>う</w:t>
      </w:r>
      <w:r w:rsidR="00C37D33" w:rsidRPr="00D243D6">
        <w:rPr>
          <w:rFonts w:ascii="ＭＳ 明朝" w:hAnsi="ＭＳ 明朝" w:cs="メイリオ" w:hint="eastAsia"/>
          <w:kern w:val="0"/>
          <w:szCs w:val="21"/>
        </w:rPr>
        <w:t>実務上</w:t>
      </w:r>
      <w:r w:rsidR="00F03CF5" w:rsidRPr="00D243D6">
        <w:rPr>
          <w:rFonts w:ascii="ＭＳ 明朝" w:hAnsi="ＭＳ 明朝" w:cs="メイリオ" w:hint="eastAsia"/>
          <w:kern w:val="0"/>
          <w:szCs w:val="21"/>
        </w:rPr>
        <w:t>注意が必要な</w:t>
      </w:r>
      <w:r w:rsidR="006D1F9B" w:rsidRPr="00D243D6">
        <w:rPr>
          <w:rFonts w:ascii="ＭＳ 明朝" w:hAnsi="ＭＳ 明朝" w:cs="メイリオ" w:hint="eastAsia"/>
          <w:kern w:val="0"/>
          <w:szCs w:val="21"/>
        </w:rPr>
        <w:t>点</w:t>
      </w:r>
      <w:r w:rsidR="00C37D33" w:rsidRPr="00D243D6">
        <w:rPr>
          <w:rFonts w:ascii="ＭＳ 明朝" w:hAnsi="ＭＳ 明朝" w:cs="メイリオ" w:hint="eastAsia"/>
          <w:kern w:val="0"/>
          <w:szCs w:val="21"/>
        </w:rPr>
        <w:t>について</w:t>
      </w:r>
      <w:r w:rsidR="00016666" w:rsidRPr="00D243D6">
        <w:rPr>
          <w:rFonts w:ascii="ＭＳ 明朝" w:hAnsi="ＭＳ 明朝" w:cs="メイリオ" w:hint="eastAsia"/>
          <w:kern w:val="0"/>
          <w:szCs w:val="21"/>
        </w:rPr>
        <w:t>も、</w:t>
      </w:r>
      <w:r w:rsidR="005F618E" w:rsidRPr="00D243D6">
        <w:rPr>
          <w:rFonts w:ascii="ＭＳ 明朝" w:hAnsi="ＭＳ 明朝" w:cs="メイリオ" w:hint="eastAsia"/>
          <w:kern w:val="0"/>
          <w:szCs w:val="21"/>
        </w:rPr>
        <w:t>魅力ある求人票を作成しながら</w:t>
      </w:r>
      <w:r w:rsidR="00674E5E" w:rsidRPr="00D243D6">
        <w:rPr>
          <w:rFonts w:ascii="ＭＳ 明朝" w:hAnsi="ＭＳ 明朝" w:cs="メイリオ" w:hint="eastAsia"/>
          <w:kern w:val="0"/>
          <w:szCs w:val="21"/>
        </w:rPr>
        <w:t>わかりやすく説明して</w:t>
      </w:r>
      <w:r w:rsidRPr="00D243D6">
        <w:rPr>
          <w:rFonts w:ascii="ＭＳ 明朝" w:hAnsi="ＭＳ 明朝" w:hint="eastAsia"/>
          <w:szCs w:val="21"/>
        </w:rPr>
        <w:t>いただき</w:t>
      </w:r>
      <w:r w:rsidR="008B42CB" w:rsidRPr="00D243D6">
        <w:rPr>
          <w:rFonts w:ascii="ＭＳ 明朝" w:hAnsi="ＭＳ 明朝" w:hint="eastAsia"/>
          <w:szCs w:val="21"/>
        </w:rPr>
        <w:t>ます。</w:t>
      </w:r>
    </w:p>
    <w:p w14:paraId="0B93D4BD" w14:textId="6A651809" w:rsidR="00B31335" w:rsidRPr="00D243D6" w:rsidRDefault="00CE10FB" w:rsidP="00B31335">
      <w:pPr>
        <w:rPr>
          <w:rFonts w:ascii="ＭＳ 明朝" w:hAnsi="ＭＳ 明朝"/>
          <w:szCs w:val="21"/>
        </w:rPr>
      </w:pPr>
      <w:r w:rsidRPr="00D243D6">
        <w:rPr>
          <w:rFonts w:ascii="ＭＳ 明朝" w:hAnsi="ＭＳ 明朝" w:hint="eastAsia"/>
          <w:szCs w:val="21"/>
        </w:rPr>
        <w:t xml:space="preserve">　</w:t>
      </w:r>
      <w:r w:rsidR="008B42CB" w:rsidRPr="00D243D6">
        <w:rPr>
          <w:rFonts w:ascii="ＭＳ 明朝" w:hAnsi="ＭＳ 明朝" w:hint="eastAsia"/>
          <w:szCs w:val="21"/>
        </w:rPr>
        <w:t>「</w:t>
      </w:r>
      <w:r w:rsidR="00D15CBC" w:rsidRPr="00D243D6">
        <w:rPr>
          <w:rFonts w:ascii="ＭＳ 明朝" w:hAnsi="ＭＳ 明朝" w:hint="eastAsia"/>
          <w:szCs w:val="21"/>
        </w:rPr>
        <w:t>労務管理</w:t>
      </w:r>
      <w:r w:rsidR="008B42CB" w:rsidRPr="00D243D6">
        <w:rPr>
          <w:rFonts w:ascii="ＭＳ 明朝" w:hAnsi="ＭＳ 明朝" w:hint="eastAsia"/>
          <w:szCs w:val="21"/>
        </w:rPr>
        <w:t>の</w:t>
      </w:r>
      <w:r w:rsidR="00411C6D" w:rsidRPr="00D243D6">
        <w:rPr>
          <w:rFonts w:ascii="ＭＳ 明朝" w:hAnsi="ＭＳ 明朝" w:hint="eastAsia"/>
          <w:szCs w:val="21"/>
        </w:rPr>
        <w:t>基本</w:t>
      </w:r>
      <w:r w:rsidR="008B42CB" w:rsidRPr="00D243D6">
        <w:rPr>
          <w:rFonts w:ascii="ＭＳ 明朝" w:hAnsi="ＭＳ 明朝" w:hint="eastAsia"/>
          <w:szCs w:val="21"/>
        </w:rPr>
        <w:t>」の</w:t>
      </w:r>
      <w:r w:rsidR="00411C6D" w:rsidRPr="00D243D6">
        <w:rPr>
          <w:rFonts w:ascii="ＭＳ 明朝" w:hAnsi="ＭＳ 明朝" w:hint="eastAsia"/>
          <w:szCs w:val="21"/>
        </w:rPr>
        <w:t>再点検に</w:t>
      </w:r>
      <w:r w:rsidR="0027157E" w:rsidRPr="00D243D6">
        <w:rPr>
          <w:rFonts w:ascii="ＭＳ 明朝" w:hAnsi="ＭＳ 明朝" w:hint="eastAsia"/>
          <w:szCs w:val="21"/>
        </w:rPr>
        <w:t>お役立ていただきたいと存じます。</w:t>
      </w:r>
      <w:r w:rsidR="00B31335" w:rsidRPr="00D243D6">
        <w:rPr>
          <w:rFonts w:ascii="ＭＳ 明朝" w:hAnsi="ＭＳ 明朝" w:cs="ＭＳ ゴシック" w:hint="eastAsia"/>
          <w:szCs w:val="21"/>
        </w:rPr>
        <w:t>たくさんの方にご参加頂きますようご案内申し上げます。</w:t>
      </w:r>
    </w:p>
    <w:p w14:paraId="4155196C" w14:textId="77777777" w:rsidR="00B31335" w:rsidRPr="00D243D6" w:rsidRDefault="00B31335" w:rsidP="00B31335">
      <w:pPr>
        <w:jc w:val="center"/>
        <w:rPr>
          <w:rFonts w:ascii="ＭＳ 明朝" w:hAnsi="ＭＳ 明朝"/>
          <w:szCs w:val="21"/>
        </w:rPr>
      </w:pPr>
      <w:r w:rsidRPr="00D243D6">
        <w:rPr>
          <w:rFonts w:ascii="ＭＳ 明朝" w:hAnsi="ＭＳ 明朝" w:hint="eastAsia"/>
          <w:szCs w:val="21"/>
        </w:rPr>
        <w:t>記</w:t>
      </w:r>
    </w:p>
    <w:p w14:paraId="78BD1800" w14:textId="77777777" w:rsidR="00B31335" w:rsidRPr="00D243D6" w:rsidRDefault="00B31335" w:rsidP="00B31335">
      <w:pPr>
        <w:rPr>
          <w:rFonts w:ascii="ＭＳ 明朝" w:hAnsi="ＭＳ 明朝"/>
        </w:rPr>
      </w:pPr>
    </w:p>
    <w:p w14:paraId="094EBB0E" w14:textId="0936E912" w:rsidR="00B31335" w:rsidRPr="00D243D6" w:rsidRDefault="00B31335" w:rsidP="00132E65">
      <w:pPr>
        <w:ind w:leftChars="216" w:left="426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/>
          <w:sz w:val="21"/>
          <w:szCs w:val="21"/>
        </w:rPr>
        <w:t>開催日</w:t>
      </w:r>
      <w:r w:rsidR="00132E65"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　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令和</w:t>
      </w:r>
      <w:r w:rsidR="00370DC0">
        <w:rPr>
          <w:rStyle w:val="HTML"/>
          <w:rFonts w:ascii="ＭＳ 明朝" w:eastAsia="ＭＳ 明朝" w:hAnsi="ＭＳ 明朝" w:hint="eastAsia"/>
          <w:sz w:val="21"/>
          <w:szCs w:val="21"/>
        </w:rPr>
        <w:t>4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年</w:t>
      </w:r>
      <w:r w:rsidR="00370DC0">
        <w:rPr>
          <w:rStyle w:val="HTML"/>
          <w:rFonts w:ascii="ＭＳ 明朝" w:eastAsia="ＭＳ 明朝" w:hAnsi="ＭＳ 明朝" w:hint="eastAsia"/>
          <w:sz w:val="21"/>
          <w:szCs w:val="21"/>
        </w:rPr>
        <w:t>10</w:t>
      </w:r>
      <w:r w:rsidRPr="00D243D6">
        <w:rPr>
          <w:rStyle w:val="HTML"/>
          <w:rFonts w:ascii="ＭＳ 明朝" w:eastAsia="ＭＳ 明朝" w:hAnsi="ＭＳ 明朝"/>
          <w:sz w:val="21"/>
          <w:szCs w:val="21"/>
        </w:rPr>
        <w:t>月</w:t>
      </w:r>
      <w:r w:rsidR="00370DC0">
        <w:rPr>
          <w:rStyle w:val="HTML"/>
          <w:rFonts w:ascii="ＭＳ 明朝" w:eastAsia="ＭＳ 明朝" w:hAnsi="ＭＳ 明朝" w:hint="eastAsia"/>
          <w:sz w:val="21"/>
          <w:szCs w:val="21"/>
        </w:rPr>
        <w:t>25</w:t>
      </w:r>
      <w:r w:rsidRPr="00D243D6">
        <w:rPr>
          <w:rStyle w:val="HTML"/>
          <w:rFonts w:ascii="ＭＳ 明朝" w:eastAsia="ＭＳ 明朝" w:hAnsi="ＭＳ 明朝"/>
          <w:sz w:val="21"/>
          <w:szCs w:val="21"/>
        </w:rPr>
        <w:t>日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（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火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）　</w:t>
      </w:r>
      <w:r w:rsidR="00370DC0">
        <w:rPr>
          <w:rStyle w:val="HTML"/>
          <w:rFonts w:ascii="ＭＳ 明朝" w:eastAsia="ＭＳ 明朝" w:hAnsi="ＭＳ 明朝" w:hint="eastAsia"/>
          <w:sz w:val="21"/>
          <w:szCs w:val="21"/>
        </w:rPr>
        <w:t>14：00</w:t>
      </w:r>
      <w:r w:rsidR="00370DC0">
        <w:rPr>
          <w:rStyle w:val="HTML"/>
          <w:rFonts w:ascii="ＭＳ 明朝" w:eastAsia="ＭＳ 明朝" w:hAnsi="ＭＳ 明朝"/>
          <w:sz w:val="21"/>
          <w:szCs w:val="21"/>
        </w:rPr>
        <w:t xml:space="preserve"> </w:t>
      </w:r>
      <w:r w:rsidR="00370DC0">
        <w:rPr>
          <w:rStyle w:val="HTML"/>
          <w:rFonts w:ascii="ＭＳ 明朝" w:eastAsia="ＭＳ 明朝" w:hAnsi="ＭＳ 明朝" w:hint="eastAsia"/>
          <w:sz w:val="21"/>
          <w:szCs w:val="21"/>
        </w:rPr>
        <w:t>～ 16：00</w:t>
      </w:r>
    </w:p>
    <w:p w14:paraId="65E15132" w14:textId="4D5BDCED" w:rsidR="00D243D6" w:rsidRPr="00D243D6" w:rsidRDefault="00D243D6" w:rsidP="00132E65">
      <w:pPr>
        <w:ind w:leftChars="216" w:left="426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会　場　　熊本市国際交流会館　４階　第３会議室</w:t>
      </w:r>
    </w:p>
    <w:p w14:paraId="2C6AAFB9" w14:textId="1ED0DB70" w:rsidR="00B31335" w:rsidRPr="00D243D6" w:rsidRDefault="00B31335" w:rsidP="00132E65">
      <w:pPr>
        <w:ind w:leftChars="216" w:left="426" w:rightChars="72" w:right="142"/>
        <w:rPr>
          <w:rFonts w:ascii="ＭＳ 明朝" w:hAnsi="ＭＳ 明朝" w:cs="ＭＳ ゴシック"/>
          <w:szCs w:val="21"/>
        </w:rPr>
      </w:pPr>
      <w:r w:rsidRPr="00D243D6">
        <w:rPr>
          <w:rStyle w:val="HTML"/>
          <w:rFonts w:ascii="ＭＳ 明朝" w:eastAsia="ＭＳ 明朝" w:hAnsi="ＭＳ 明朝"/>
          <w:sz w:val="21"/>
          <w:szCs w:val="21"/>
        </w:rPr>
        <w:t>講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</w:t>
      </w:r>
      <w:r w:rsidRPr="00D243D6">
        <w:rPr>
          <w:rStyle w:val="HTML"/>
          <w:rFonts w:ascii="ＭＳ 明朝" w:eastAsia="ＭＳ 明朝" w:hAnsi="ＭＳ 明朝"/>
          <w:sz w:val="21"/>
          <w:szCs w:val="21"/>
        </w:rPr>
        <w:t>師</w:t>
      </w:r>
      <w:r w:rsidR="00132E65"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　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原口　耕作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氏　</w:t>
      </w:r>
      <w:r w:rsidR="008876BA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（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はらぐち社会保険労務士事務所　</w:t>
      </w:r>
      <w:r w:rsidR="008876BA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代表</w:t>
      </w:r>
      <w:r w:rsidR="005C6C96"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社会保険労務士</w:t>
      </w:r>
      <w:r w:rsidR="008876BA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）</w:t>
      </w:r>
    </w:p>
    <w:p w14:paraId="13E4296C" w14:textId="0C9263FB" w:rsidR="00B31335" w:rsidRPr="00D243D6" w:rsidRDefault="00B31335" w:rsidP="00132E65">
      <w:pPr>
        <w:ind w:leftChars="216" w:left="426" w:rightChars="72" w:right="142"/>
        <w:rPr>
          <w:rStyle w:val="HTML"/>
          <w:rFonts w:ascii="ＭＳ 明朝" w:eastAsia="ＭＳ 明朝" w:hAnsi="ＭＳ 明朝"/>
          <w:sz w:val="21"/>
          <w:szCs w:val="21"/>
        </w:rPr>
      </w:pPr>
      <w:r w:rsidRPr="00D243D6">
        <w:rPr>
          <w:rStyle w:val="HTML"/>
          <w:rFonts w:ascii="ＭＳ 明朝" w:eastAsia="ＭＳ 明朝" w:hAnsi="ＭＳ 明朝"/>
          <w:sz w:val="21"/>
          <w:szCs w:val="21"/>
        </w:rPr>
        <w:t>会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</w:t>
      </w:r>
      <w:r w:rsidRPr="00D243D6">
        <w:rPr>
          <w:rStyle w:val="HTML"/>
          <w:rFonts w:ascii="ＭＳ 明朝" w:eastAsia="ＭＳ 明朝" w:hAnsi="ＭＳ 明朝"/>
          <w:sz w:val="21"/>
          <w:szCs w:val="21"/>
        </w:rPr>
        <w:t>費</w:t>
      </w:r>
      <w:r w:rsidR="00132E65"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　</w:t>
      </w:r>
      <w:r w:rsidRPr="00D243D6">
        <w:rPr>
          <w:rStyle w:val="HTML"/>
          <w:rFonts w:ascii="ＭＳ 明朝" w:eastAsia="ＭＳ 明朝" w:hAnsi="ＭＳ 明朝"/>
          <w:sz w:val="21"/>
          <w:szCs w:val="21"/>
        </w:rPr>
        <w:t>無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</w:t>
      </w:r>
      <w:r w:rsidRPr="00D243D6">
        <w:rPr>
          <w:rStyle w:val="HTML"/>
          <w:rFonts w:ascii="ＭＳ 明朝" w:eastAsia="ＭＳ 明朝" w:hAnsi="ＭＳ 明朝"/>
          <w:sz w:val="21"/>
          <w:szCs w:val="21"/>
        </w:rPr>
        <w:t>料</w:t>
      </w:r>
    </w:p>
    <w:p w14:paraId="3315C636" w14:textId="080068CD" w:rsidR="00E05DEE" w:rsidRPr="00D243D6" w:rsidRDefault="00B22460" w:rsidP="00D243D6">
      <w:pPr>
        <w:pStyle w:val="af2"/>
        <w:numPr>
          <w:ilvl w:val="0"/>
          <w:numId w:val="4"/>
        </w:numPr>
        <w:ind w:leftChars="0" w:rightChars="72" w:right="142"/>
        <w:rPr>
          <w:rFonts w:ascii="ＭＳ 明朝" w:hAnsi="ＭＳ 明朝"/>
        </w:rPr>
      </w:pP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受講の際は、</w:t>
      </w:r>
      <w:r w:rsidR="00F737AE">
        <w:rPr>
          <w:rStyle w:val="HTML"/>
          <w:rFonts w:ascii="ＭＳ 明朝" w:eastAsia="ＭＳ 明朝" w:hAnsi="ＭＳ 明朝" w:hint="eastAsia"/>
          <w:sz w:val="21"/>
          <w:szCs w:val="21"/>
        </w:rPr>
        <w:t>貴</w:t>
      </w:r>
      <w:r w:rsidR="00E05DEE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社就業規則を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お手元に</w:t>
      </w:r>
      <w:r w:rsidR="00E05DEE"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ご準備ください</w:t>
      </w:r>
      <w:r w:rsidRPr="00D243D6">
        <w:rPr>
          <w:rStyle w:val="HTML"/>
          <w:rFonts w:ascii="ＭＳ 明朝" w:eastAsia="ＭＳ 明朝" w:hAnsi="ＭＳ 明朝" w:hint="eastAsia"/>
          <w:sz w:val="21"/>
          <w:szCs w:val="21"/>
        </w:rPr>
        <w:t>。</w:t>
      </w:r>
    </w:p>
    <w:p w14:paraId="6561E560" w14:textId="77777777" w:rsidR="00B31335" w:rsidRPr="00D243D6" w:rsidRDefault="00B31335" w:rsidP="00B31335">
      <w:pPr>
        <w:pStyle w:val="a6"/>
        <w:rPr>
          <w:rFonts w:ascii="ＭＳ 明朝" w:hAnsi="ＭＳ 明朝"/>
        </w:rPr>
      </w:pPr>
      <w:r w:rsidRPr="00D243D6">
        <w:rPr>
          <w:rFonts w:ascii="ＭＳ 明朝" w:hAnsi="ＭＳ 明朝" w:hint="eastAsia"/>
        </w:rPr>
        <w:t>以　上</w:t>
      </w:r>
    </w:p>
    <w:p w14:paraId="77A972F5" w14:textId="67123E11" w:rsidR="00B31335" w:rsidRPr="00D243D6" w:rsidRDefault="00B31335" w:rsidP="00D243D6">
      <w:pPr>
        <w:ind w:firstLineChars="100" w:firstLine="197"/>
        <w:rPr>
          <w:rFonts w:ascii="ＭＳ 明朝" w:hAnsi="ＭＳ 明朝"/>
          <w:szCs w:val="21"/>
        </w:rPr>
      </w:pPr>
      <w:r w:rsidRPr="00D243D6">
        <w:rPr>
          <w:rFonts w:ascii="ＭＳ 明朝" w:hAnsi="ＭＳ 明朝" w:hint="eastAsia"/>
          <w:szCs w:val="21"/>
        </w:rPr>
        <w:t>＊</w:t>
      </w:r>
      <w:r w:rsidR="00132E65" w:rsidRPr="00D243D6">
        <w:rPr>
          <w:rFonts w:ascii="ＭＳ 明朝" w:hAnsi="ＭＳ 明朝" w:hint="eastAsia"/>
          <w:b/>
          <w:bCs/>
          <w:szCs w:val="21"/>
        </w:rPr>
        <w:t>10月18</w:t>
      </w:r>
      <w:r w:rsidRPr="00D243D6">
        <w:rPr>
          <w:rFonts w:ascii="ＭＳ 明朝" w:hAnsi="ＭＳ 明朝" w:hint="eastAsia"/>
          <w:b/>
          <w:bCs/>
          <w:szCs w:val="21"/>
        </w:rPr>
        <w:t>日（</w:t>
      </w:r>
      <w:r w:rsidR="00132E65" w:rsidRPr="00D243D6">
        <w:rPr>
          <w:rFonts w:ascii="ＭＳ 明朝" w:hAnsi="ＭＳ 明朝" w:hint="eastAsia"/>
          <w:b/>
          <w:bCs/>
          <w:szCs w:val="21"/>
        </w:rPr>
        <w:t>火</w:t>
      </w:r>
      <w:r w:rsidRPr="00D243D6">
        <w:rPr>
          <w:rFonts w:ascii="ＭＳ 明朝" w:hAnsi="ＭＳ 明朝" w:hint="eastAsia"/>
          <w:b/>
          <w:bCs/>
          <w:szCs w:val="21"/>
        </w:rPr>
        <w:t>）まで</w:t>
      </w:r>
      <w:r w:rsidRPr="00D243D6">
        <w:rPr>
          <w:rFonts w:ascii="ＭＳ 明朝" w:hAnsi="ＭＳ 明朝" w:hint="eastAsia"/>
          <w:szCs w:val="21"/>
        </w:rPr>
        <w:t>に</w:t>
      </w:r>
      <w:r w:rsidRPr="00D243D6">
        <w:rPr>
          <w:rFonts w:ascii="ＭＳ 明朝" w:hAnsi="ＭＳ 明朝"/>
          <w:szCs w:val="21"/>
        </w:rPr>
        <w:t>FAX</w:t>
      </w:r>
      <w:r w:rsidRPr="00D243D6">
        <w:rPr>
          <w:rFonts w:ascii="ＭＳ 明朝" w:hAnsi="ＭＳ 明朝" w:hint="eastAsia"/>
          <w:szCs w:val="21"/>
        </w:rPr>
        <w:t>もしくはメールでお申し込みください。</w:t>
      </w:r>
    </w:p>
    <w:p w14:paraId="41E4009F" w14:textId="77777777" w:rsidR="00132E65" w:rsidRPr="00D243D6" w:rsidRDefault="00132E65" w:rsidP="00B31335">
      <w:pPr>
        <w:rPr>
          <w:rFonts w:ascii="ＭＳ 明朝" w:hAnsi="ＭＳ 明朝"/>
          <w:szCs w:val="21"/>
        </w:rPr>
      </w:pPr>
    </w:p>
    <w:p w14:paraId="3AAC0E1A" w14:textId="69FCB5E3" w:rsidR="00B31335" w:rsidRPr="00D243D6" w:rsidRDefault="00BF2D31" w:rsidP="00B31335">
      <w:pPr>
        <w:rPr>
          <w:rFonts w:ascii="ＭＳ 明朝" w:hAnsi="ＭＳ 明朝"/>
          <w:szCs w:val="21"/>
        </w:rPr>
      </w:pPr>
      <w:r w:rsidRPr="00D243D6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277258F" wp14:editId="09C51D2B">
                <wp:simplePos x="0" y="0"/>
                <wp:positionH relativeFrom="column">
                  <wp:posOffset>22860</wp:posOffset>
                </wp:positionH>
                <wp:positionV relativeFrom="paragraph">
                  <wp:posOffset>29844</wp:posOffset>
                </wp:positionV>
                <wp:extent cx="60483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97D42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2.35pt" to="478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" strokecolor="#4579b8">
                <v:stroke dashstyle="1 1"/>
              </v:line>
            </w:pict>
          </mc:Fallback>
        </mc:AlternateContent>
      </w:r>
      <w:r w:rsidR="00B31335" w:rsidRPr="00D243D6">
        <w:rPr>
          <w:rFonts w:ascii="ＭＳ 明朝" w:hAnsi="ＭＳ 明朝" w:hint="eastAsia"/>
          <w:szCs w:val="21"/>
        </w:rPr>
        <w:t>熊本県経営者協会（</w:t>
      </w:r>
      <w:r w:rsidR="00B31335" w:rsidRPr="00D243D6">
        <w:rPr>
          <w:rFonts w:ascii="ＭＳ 明朝" w:hAnsi="ＭＳ 明朝"/>
          <w:szCs w:val="21"/>
        </w:rPr>
        <w:t>FAX</w:t>
      </w:r>
      <w:r w:rsidR="00B31335" w:rsidRPr="00D243D6">
        <w:rPr>
          <w:rFonts w:ascii="ＭＳ 明朝" w:hAnsi="ＭＳ 明朝" w:hint="eastAsia"/>
          <w:szCs w:val="21"/>
        </w:rPr>
        <w:t xml:space="preserve">　</w:t>
      </w:r>
      <w:r w:rsidR="00B31335" w:rsidRPr="00D243D6">
        <w:rPr>
          <w:rFonts w:ascii="ＭＳ 明朝" w:hAnsi="ＭＳ 明朝"/>
          <w:szCs w:val="21"/>
        </w:rPr>
        <w:t>096-359-2806</w:t>
      </w:r>
      <w:r w:rsidR="00B31335" w:rsidRPr="00D243D6">
        <w:rPr>
          <w:rFonts w:ascii="ＭＳ 明朝" w:hAnsi="ＭＳ 明朝" w:hint="eastAsia"/>
          <w:szCs w:val="21"/>
        </w:rPr>
        <w:t>）　宛</w:t>
      </w:r>
    </w:p>
    <w:p w14:paraId="75A5C0E7" w14:textId="77777777" w:rsidR="00B31335" w:rsidRPr="00D243D6" w:rsidRDefault="00B31335" w:rsidP="00132E65">
      <w:pPr>
        <w:ind w:firstLineChars="100" w:firstLine="227"/>
        <w:rPr>
          <w:rFonts w:ascii="ＭＳ 明朝" w:hAnsi="ＭＳ 明朝"/>
          <w:szCs w:val="21"/>
        </w:rPr>
      </w:pPr>
      <w:r w:rsidRPr="00D243D6">
        <w:rPr>
          <w:rFonts w:ascii="ＭＳ 明朝" w:hAnsi="ＭＳ 明朝" w:hint="eastAsia"/>
          <w:sz w:val="24"/>
        </w:rPr>
        <w:t>（メール：</w:t>
      </w:r>
      <w:hyperlink r:id="rId7" w:history="1">
        <w:r w:rsidRPr="00D243D6">
          <w:rPr>
            <w:rStyle w:val="a9"/>
            <w:rFonts w:ascii="ＭＳ 明朝" w:hAnsi="ＭＳ 明朝" w:hint="eastAsia"/>
            <w:color w:val="auto"/>
            <w:sz w:val="24"/>
          </w:rPr>
          <w:t>j</w:t>
        </w:r>
        <w:r w:rsidRPr="00D243D6">
          <w:rPr>
            <w:rStyle w:val="a9"/>
            <w:rFonts w:ascii="ＭＳ 明朝" w:hAnsi="ＭＳ 明朝"/>
            <w:color w:val="auto"/>
            <w:sz w:val="24"/>
          </w:rPr>
          <w:t>imukyoku@kumamotokeikyo.jp</w:t>
        </w:r>
      </w:hyperlink>
      <w:r w:rsidRPr="00D243D6">
        <w:rPr>
          <w:rFonts w:ascii="ＭＳ 明朝" w:hAnsi="ＭＳ 明朝" w:hint="eastAsia"/>
          <w:sz w:val="24"/>
        </w:rPr>
        <w:t>）</w:t>
      </w:r>
    </w:p>
    <w:p w14:paraId="6726F6B0" w14:textId="77777777" w:rsidR="00B31335" w:rsidRPr="00D243D6" w:rsidRDefault="00B31335" w:rsidP="00B31335">
      <w:pPr>
        <w:jc w:val="left"/>
        <w:rPr>
          <w:rFonts w:ascii="ＭＳ 明朝" w:hAnsi="ＭＳ 明朝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647"/>
      </w:tblGrid>
      <w:tr w:rsidR="00D243D6" w:rsidRPr="00D243D6" w14:paraId="59A1D57E" w14:textId="77777777" w:rsidTr="00145CD6">
        <w:tc>
          <w:tcPr>
            <w:tcW w:w="1747" w:type="dxa"/>
            <w:shd w:val="clear" w:color="auto" w:fill="auto"/>
          </w:tcPr>
          <w:p w14:paraId="5CD2AD94" w14:textId="77777777" w:rsidR="00B31335" w:rsidRPr="00D243D6" w:rsidRDefault="00B31335" w:rsidP="00145CD6">
            <w:pPr>
              <w:jc w:val="center"/>
              <w:rPr>
                <w:rFonts w:ascii="ＭＳ 明朝" w:hAnsi="ＭＳ 明朝"/>
              </w:rPr>
            </w:pPr>
            <w:r w:rsidRPr="00D243D6">
              <w:rPr>
                <w:rFonts w:ascii="ＭＳ 明朝" w:hAnsi="ＭＳ 明朝" w:hint="eastAsia"/>
              </w:rPr>
              <w:t>貴社名</w:t>
            </w:r>
          </w:p>
          <w:p w14:paraId="1959F955" w14:textId="77777777" w:rsidR="00B31335" w:rsidRPr="00D243D6" w:rsidRDefault="00B31335" w:rsidP="00145C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47" w:type="dxa"/>
            <w:shd w:val="clear" w:color="auto" w:fill="auto"/>
          </w:tcPr>
          <w:p w14:paraId="2BBF014E" w14:textId="77777777" w:rsidR="00B31335" w:rsidRPr="00D243D6" w:rsidRDefault="00B31335" w:rsidP="00145CD6">
            <w:pPr>
              <w:rPr>
                <w:rFonts w:ascii="ＭＳ 明朝" w:hAnsi="ＭＳ 明朝"/>
              </w:rPr>
            </w:pPr>
          </w:p>
        </w:tc>
      </w:tr>
      <w:tr w:rsidR="00D243D6" w:rsidRPr="00D243D6" w14:paraId="095E9A5B" w14:textId="77777777" w:rsidTr="00145CD6">
        <w:tc>
          <w:tcPr>
            <w:tcW w:w="1747" w:type="dxa"/>
            <w:shd w:val="clear" w:color="auto" w:fill="auto"/>
          </w:tcPr>
          <w:p w14:paraId="3088198B" w14:textId="77777777" w:rsidR="00B31335" w:rsidRPr="00D243D6" w:rsidRDefault="00B31335" w:rsidP="00145CD6">
            <w:pPr>
              <w:jc w:val="center"/>
              <w:rPr>
                <w:rFonts w:ascii="ＭＳ 明朝" w:hAnsi="ＭＳ 明朝"/>
              </w:rPr>
            </w:pPr>
            <w:r w:rsidRPr="00D243D6">
              <w:rPr>
                <w:rFonts w:ascii="ＭＳ 明朝" w:hAnsi="ＭＳ 明朝" w:hint="eastAsia"/>
              </w:rPr>
              <w:t>ご参加者名</w:t>
            </w:r>
          </w:p>
        </w:tc>
        <w:tc>
          <w:tcPr>
            <w:tcW w:w="7647" w:type="dxa"/>
            <w:shd w:val="clear" w:color="auto" w:fill="auto"/>
          </w:tcPr>
          <w:p w14:paraId="7048AA02" w14:textId="77777777" w:rsidR="00B31335" w:rsidRPr="00D243D6" w:rsidRDefault="00B31335" w:rsidP="00145CD6">
            <w:pPr>
              <w:rPr>
                <w:rFonts w:ascii="ＭＳ 明朝" w:hAnsi="ＭＳ 明朝"/>
              </w:rPr>
            </w:pPr>
          </w:p>
          <w:p w14:paraId="2EAEF7A1" w14:textId="77777777" w:rsidR="00B31335" w:rsidRPr="00D243D6" w:rsidRDefault="00B31335" w:rsidP="00145CD6">
            <w:pPr>
              <w:rPr>
                <w:rFonts w:ascii="ＭＳ 明朝" w:hAnsi="ＭＳ 明朝"/>
              </w:rPr>
            </w:pPr>
          </w:p>
        </w:tc>
      </w:tr>
      <w:tr w:rsidR="00B31335" w:rsidRPr="00D243D6" w14:paraId="30453C14" w14:textId="77777777" w:rsidTr="00145CD6">
        <w:tc>
          <w:tcPr>
            <w:tcW w:w="1747" w:type="dxa"/>
            <w:shd w:val="clear" w:color="auto" w:fill="auto"/>
          </w:tcPr>
          <w:p w14:paraId="18DCC5D9" w14:textId="77777777" w:rsidR="00B31335" w:rsidRPr="00D243D6" w:rsidRDefault="00B31335" w:rsidP="00145CD6">
            <w:pPr>
              <w:jc w:val="center"/>
              <w:rPr>
                <w:rFonts w:ascii="ＭＳ 明朝" w:hAnsi="ＭＳ 明朝"/>
              </w:rPr>
            </w:pPr>
            <w:r w:rsidRPr="00D243D6">
              <w:rPr>
                <w:rFonts w:ascii="ＭＳ 明朝" w:hAnsi="ＭＳ 明朝" w:hint="eastAsia"/>
              </w:rPr>
              <w:t>当日連絡可能な</w:t>
            </w:r>
          </w:p>
          <w:p w14:paraId="689ECCFA" w14:textId="77777777" w:rsidR="00B31335" w:rsidRPr="00D243D6" w:rsidRDefault="00B31335" w:rsidP="00145CD6">
            <w:pPr>
              <w:jc w:val="center"/>
              <w:rPr>
                <w:rFonts w:ascii="ＭＳ 明朝" w:hAnsi="ＭＳ 明朝"/>
              </w:rPr>
            </w:pPr>
            <w:r w:rsidRPr="00D243D6">
              <w:rPr>
                <w:rFonts w:ascii="ＭＳ 明朝" w:hAnsi="ＭＳ 明朝" w:hint="eastAsia"/>
              </w:rPr>
              <w:t>お電話番号</w:t>
            </w:r>
          </w:p>
        </w:tc>
        <w:tc>
          <w:tcPr>
            <w:tcW w:w="7647" w:type="dxa"/>
            <w:shd w:val="clear" w:color="auto" w:fill="auto"/>
          </w:tcPr>
          <w:p w14:paraId="2F2A8709" w14:textId="77777777" w:rsidR="00B31335" w:rsidRPr="00D243D6" w:rsidRDefault="00B31335" w:rsidP="00145CD6">
            <w:pPr>
              <w:rPr>
                <w:rFonts w:ascii="ＭＳ 明朝" w:hAnsi="ＭＳ 明朝"/>
              </w:rPr>
            </w:pPr>
          </w:p>
          <w:p w14:paraId="0D8B338C" w14:textId="77777777" w:rsidR="00B22460" w:rsidRPr="00D243D6" w:rsidRDefault="00B22460" w:rsidP="00145CD6">
            <w:pPr>
              <w:rPr>
                <w:rFonts w:ascii="ＭＳ 明朝" w:hAnsi="ＭＳ 明朝"/>
              </w:rPr>
            </w:pPr>
          </w:p>
        </w:tc>
      </w:tr>
    </w:tbl>
    <w:p w14:paraId="6B1EAA46" w14:textId="77777777" w:rsidR="00B31335" w:rsidRPr="00D243D6" w:rsidRDefault="00B31335" w:rsidP="00B31335">
      <w:pPr>
        <w:rPr>
          <w:rFonts w:ascii="ＭＳ 明朝" w:hAnsi="ＭＳ 明朝"/>
          <w:szCs w:val="21"/>
        </w:rPr>
      </w:pPr>
    </w:p>
    <w:sectPr w:rsidR="00B31335" w:rsidRPr="00D243D6" w:rsidSect="00C37D33">
      <w:pgSz w:w="11906" w:h="16838" w:code="9"/>
      <w:pgMar w:top="1134" w:right="1418" w:bottom="851" w:left="1418" w:header="851" w:footer="992" w:gutter="0"/>
      <w:cols w:space="425"/>
      <w:docGrid w:type="linesAndChars" w:linePitch="35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63A2" w14:textId="77777777" w:rsidR="00A950FE" w:rsidRDefault="00A950FE" w:rsidP="00C61870">
      <w:r>
        <w:separator/>
      </w:r>
    </w:p>
  </w:endnote>
  <w:endnote w:type="continuationSeparator" w:id="0">
    <w:p w14:paraId="3299AFD0" w14:textId="77777777" w:rsidR="00A950FE" w:rsidRDefault="00A950FE" w:rsidP="00C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61B8" w14:textId="77777777" w:rsidR="00A950FE" w:rsidRDefault="00A950FE" w:rsidP="00C61870">
      <w:r>
        <w:separator/>
      </w:r>
    </w:p>
  </w:footnote>
  <w:footnote w:type="continuationSeparator" w:id="0">
    <w:p w14:paraId="51A7C64A" w14:textId="77777777" w:rsidR="00A950FE" w:rsidRDefault="00A950FE" w:rsidP="00C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231"/>
    <w:multiLevelType w:val="hybridMultilevel"/>
    <w:tmpl w:val="ECE47196"/>
    <w:lvl w:ilvl="0" w:tplc="58C62698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610F9"/>
    <w:multiLevelType w:val="hybridMultilevel"/>
    <w:tmpl w:val="09FC4B26"/>
    <w:lvl w:ilvl="0" w:tplc="6842197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63F1D"/>
    <w:multiLevelType w:val="multilevel"/>
    <w:tmpl w:val="E4E6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37B0F"/>
    <w:multiLevelType w:val="hybridMultilevel"/>
    <w:tmpl w:val="577EE884"/>
    <w:lvl w:ilvl="0" w:tplc="5B94C984">
      <w:numFmt w:val="bullet"/>
      <w:lvlText w:val="＊"/>
      <w:lvlJc w:val="left"/>
      <w:pPr>
        <w:ind w:left="154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num w:numId="1" w16cid:durableId="528418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24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588645">
    <w:abstractNumId w:val="0"/>
  </w:num>
  <w:num w:numId="4" w16cid:durableId="57181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F"/>
    <w:rsid w:val="00004D9C"/>
    <w:rsid w:val="000137E9"/>
    <w:rsid w:val="00016666"/>
    <w:rsid w:val="00016784"/>
    <w:rsid w:val="00020C4E"/>
    <w:rsid w:val="00026959"/>
    <w:rsid w:val="00030F2D"/>
    <w:rsid w:val="000659B8"/>
    <w:rsid w:val="00065F5D"/>
    <w:rsid w:val="00067780"/>
    <w:rsid w:val="00067E7E"/>
    <w:rsid w:val="00093CC2"/>
    <w:rsid w:val="000A307F"/>
    <w:rsid w:val="000A5FDD"/>
    <w:rsid w:val="000A6C9F"/>
    <w:rsid w:val="000D6C2D"/>
    <w:rsid w:val="000F227E"/>
    <w:rsid w:val="000F6738"/>
    <w:rsid w:val="001014CE"/>
    <w:rsid w:val="00101701"/>
    <w:rsid w:val="00111A9F"/>
    <w:rsid w:val="00121F70"/>
    <w:rsid w:val="0012246D"/>
    <w:rsid w:val="00122B38"/>
    <w:rsid w:val="0012379C"/>
    <w:rsid w:val="00123F35"/>
    <w:rsid w:val="00131417"/>
    <w:rsid w:val="00132E65"/>
    <w:rsid w:val="00145CD6"/>
    <w:rsid w:val="00147032"/>
    <w:rsid w:val="0014763A"/>
    <w:rsid w:val="00150F96"/>
    <w:rsid w:val="00152F8C"/>
    <w:rsid w:val="00160F95"/>
    <w:rsid w:val="001645E7"/>
    <w:rsid w:val="00167371"/>
    <w:rsid w:val="00172201"/>
    <w:rsid w:val="00180774"/>
    <w:rsid w:val="001835DB"/>
    <w:rsid w:val="00195E25"/>
    <w:rsid w:val="001A0762"/>
    <w:rsid w:val="001B47B2"/>
    <w:rsid w:val="001C0B67"/>
    <w:rsid w:val="001C5EEC"/>
    <w:rsid w:val="001D7A45"/>
    <w:rsid w:val="001E57CC"/>
    <w:rsid w:val="001F5A0A"/>
    <w:rsid w:val="001F5B19"/>
    <w:rsid w:val="0021273E"/>
    <w:rsid w:val="002308FC"/>
    <w:rsid w:val="00236C3C"/>
    <w:rsid w:val="00243950"/>
    <w:rsid w:val="0025340E"/>
    <w:rsid w:val="00254281"/>
    <w:rsid w:val="00257886"/>
    <w:rsid w:val="002714FE"/>
    <w:rsid w:val="0027157E"/>
    <w:rsid w:val="00271EE2"/>
    <w:rsid w:val="00276A1C"/>
    <w:rsid w:val="00277574"/>
    <w:rsid w:val="00282CBC"/>
    <w:rsid w:val="002950C9"/>
    <w:rsid w:val="00295D41"/>
    <w:rsid w:val="002A57C8"/>
    <w:rsid w:val="002C2591"/>
    <w:rsid w:val="002C4C01"/>
    <w:rsid w:val="002D2F5F"/>
    <w:rsid w:val="002E1A1B"/>
    <w:rsid w:val="002F03C6"/>
    <w:rsid w:val="00312211"/>
    <w:rsid w:val="0032071F"/>
    <w:rsid w:val="00333F84"/>
    <w:rsid w:val="00337628"/>
    <w:rsid w:val="00344777"/>
    <w:rsid w:val="00352A86"/>
    <w:rsid w:val="003563C2"/>
    <w:rsid w:val="00360974"/>
    <w:rsid w:val="00370DC0"/>
    <w:rsid w:val="003B5E8D"/>
    <w:rsid w:val="003D2A10"/>
    <w:rsid w:val="003D3C9F"/>
    <w:rsid w:val="003E37D0"/>
    <w:rsid w:val="00403571"/>
    <w:rsid w:val="0041082F"/>
    <w:rsid w:val="00411C6D"/>
    <w:rsid w:val="00427290"/>
    <w:rsid w:val="00427621"/>
    <w:rsid w:val="00434223"/>
    <w:rsid w:val="00436C98"/>
    <w:rsid w:val="004445E0"/>
    <w:rsid w:val="00444D20"/>
    <w:rsid w:val="004548F7"/>
    <w:rsid w:val="00470102"/>
    <w:rsid w:val="00474358"/>
    <w:rsid w:val="00487287"/>
    <w:rsid w:val="00487977"/>
    <w:rsid w:val="004A67D1"/>
    <w:rsid w:val="004A79B9"/>
    <w:rsid w:val="004B08F2"/>
    <w:rsid w:val="004B3C6B"/>
    <w:rsid w:val="004C0B05"/>
    <w:rsid w:val="004C224F"/>
    <w:rsid w:val="004D6CF1"/>
    <w:rsid w:val="004E0D64"/>
    <w:rsid w:val="004F3F51"/>
    <w:rsid w:val="004F4012"/>
    <w:rsid w:val="004F6046"/>
    <w:rsid w:val="004F6549"/>
    <w:rsid w:val="00506A9E"/>
    <w:rsid w:val="00532CB8"/>
    <w:rsid w:val="00534584"/>
    <w:rsid w:val="00542A42"/>
    <w:rsid w:val="005453F3"/>
    <w:rsid w:val="005601CF"/>
    <w:rsid w:val="00565D6E"/>
    <w:rsid w:val="00566557"/>
    <w:rsid w:val="00566E18"/>
    <w:rsid w:val="005704B1"/>
    <w:rsid w:val="00575F22"/>
    <w:rsid w:val="00590D93"/>
    <w:rsid w:val="005A3212"/>
    <w:rsid w:val="005A34EF"/>
    <w:rsid w:val="005B520A"/>
    <w:rsid w:val="005B573A"/>
    <w:rsid w:val="005B5F68"/>
    <w:rsid w:val="005C230C"/>
    <w:rsid w:val="005C3369"/>
    <w:rsid w:val="005C6C96"/>
    <w:rsid w:val="005D338D"/>
    <w:rsid w:val="005D4A2F"/>
    <w:rsid w:val="005D6C5E"/>
    <w:rsid w:val="005E4702"/>
    <w:rsid w:val="005E7234"/>
    <w:rsid w:val="005F1968"/>
    <w:rsid w:val="005F618E"/>
    <w:rsid w:val="00604026"/>
    <w:rsid w:val="00614D38"/>
    <w:rsid w:val="00615208"/>
    <w:rsid w:val="00620049"/>
    <w:rsid w:val="00623DD4"/>
    <w:rsid w:val="0063595A"/>
    <w:rsid w:val="006456A4"/>
    <w:rsid w:val="00652822"/>
    <w:rsid w:val="00652ED9"/>
    <w:rsid w:val="006530F9"/>
    <w:rsid w:val="00660D86"/>
    <w:rsid w:val="00666045"/>
    <w:rsid w:val="00673974"/>
    <w:rsid w:val="00674E5E"/>
    <w:rsid w:val="00680A7B"/>
    <w:rsid w:val="0068112F"/>
    <w:rsid w:val="00685CB7"/>
    <w:rsid w:val="006A34C6"/>
    <w:rsid w:val="006A6B3B"/>
    <w:rsid w:val="006B0F7C"/>
    <w:rsid w:val="006D1F9B"/>
    <w:rsid w:val="006D7379"/>
    <w:rsid w:val="00705F40"/>
    <w:rsid w:val="007101AF"/>
    <w:rsid w:val="0071349C"/>
    <w:rsid w:val="0071771A"/>
    <w:rsid w:val="0072078C"/>
    <w:rsid w:val="0072585C"/>
    <w:rsid w:val="00734F24"/>
    <w:rsid w:val="00745841"/>
    <w:rsid w:val="00750120"/>
    <w:rsid w:val="00751725"/>
    <w:rsid w:val="00760BA8"/>
    <w:rsid w:val="00761BA1"/>
    <w:rsid w:val="007659CE"/>
    <w:rsid w:val="00765FCF"/>
    <w:rsid w:val="007664FD"/>
    <w:rsid w:val="007749AC"/>
    <w:rsid w:val="00777AD8"/>
    <w:rsid w:val="00783B2A"/>
    <w:rsid w:val="007862B8"/>
    <w:rsid w:val="00793067"/>
    <w:rsid w:val="0079386E"/>
    <w:rsid w:val="007B04B7"/>
    <w:rsid w:val="007B4532"/>
    <w:rsid w:val="007C3FFF"/>
    <w:rsid w:val="007D057A"/>
    <w:rsid w:val="007D44E5"/>
    <w:rsid w:val="007D5222"/>
    <w:rsid w:val="007F3DD4"/>
    <w:rsid w:val="00801147"/>
    <w:rsid w:val="00803E57"/>
    <w:rsid w:val="00806AE9"/>
    <w:rsid w:val="00811BDC"/>
    <w:rsid w:val="008120D9"/>
    <w:rsid w:val="0081459B"/>
    <w:rsid w:val="008177DA"/>
    <w:rsid w:val="00823424"/>
    <w:rsid w:val="00825F9B"/>
    <w:rsid w:val="00827C9B"/>
    <w:rsid w:val="008342C9"/>
    <w:rsid w:val="00834E03"/>
    <w:rsid w:val="0084248D"/>
    <w:rsid w:val="00863264"/>
    <w:rsid w:val="0087210C"/>
    <w:rsid w:val="008742A8"/>
    <w:rsid w:val="008876BA"/>
    <w:rsid w:val="00892E1B"/>
    <w:rsid w:val="00896A5F"/>
    <w:rsid w:val="008A3F38"/>
    <w:rsid w:val="008A7C16"/>
    <w:rsid w:val="008B42CB"/>
    <w:rsid w:val="008B7AF6"/>
    <w:rsid w:val="008C017D"/>
    <w:rsid w:val="008C0E72"/>
    <w:rsid w:val="008C181D"/>
    <w:rsid w:val="008E087B"/>
    <w:rsid w:val="008F03E8"/>
    <w:rsid w:val="008F5B6A"/>
    <w:rsid w:val="0090008B"/>
    <w:rsid w:val="009005D9"/>
    <w:rsid w:val="0091465A"/>
    <w:rsid w:val="00931635"/>
    <w:rsid w:val="00940BF0"/>
    <w:rsid w:val="00952AE8"/>
    <w:rsid w:val="009548D9"/>
    <w:rsid w:val="00967657"/>
    <w:rsid w:val="00970247"/>
    <w:rsid w:val="00977D44"/>
    <w:rsid w:val="00981F1F"/>
    <w:rsid w:val="00983646"/>
    <w:rsid w:val="00990FA4"/>
    <w:rsid w:val="00996E65"/>
    <w:rsid w:val="009B0DD2"/>
    <w:rsid w:val="009B15EC"/>
    <w:rsid w:val="009B161E"/>
    <w:rsid w:val="009B64E5"/>
    <w:rsid w:val="009C03E2"/>
    <w:rsid w:val="009C2552"/>
    <w:rsid w:val="009C2F34"/>
    <w:rsid w:val="009D565C"/>
    <w:rsid w:val="009D6A75"/>
    <w:rsid w:val="009E2DEF"/>
    <w:rsid w:val="009E6FEC"/>
    <w:rsid w:val="009F7162"/>
    <w:rsid w:val="00A0374B"/>
    <w:rsid w:val="00A1212C"/>
    <w:rsid w:val="00A16130"/>
    <w:rsid w:val="00A17F3E"/>
    <w:rsid w:val="00A20138"/>
    <w:rsid w:val="00A25723"/>
    <w:rsid w:val="00A40921"/>
    <w:rsid w:val="00A43E5E"/>
    <w:rsid w:val="00A6304A"/>
    <w:rsid w:val="00A80686"/>
    <w:rsid w:val="00A807DC"/>
    <w:rsid w:val="00A950FE"/>
    <w:rsid w:val="00AA2630"/>
    <w:rsid w:val="00AB5EBA"/>
    <w:rsid w:val="00AB6355"/>
    <w:rsid w:val="00AC0C7A"/>
    <w:rsid w:val="00AD246D"/>
    <w:rsid w:val="00AE0B0C"/>
    <w:rsid w:val="00AE6E7B"/>
    <w:rsid w:val="00B00F26"/>
    <w:rsid w:val="00B013C7"/>
    <w:rsid w:val="00B05934"/>
    <w:rsid w:val="00B113CB"/>
    <w:rsid w:val="00B125A8"/>
    <w:rsid w:val="00B134C9"/>
    <w:rsid w:val="00B15D62"/>
    <w:rsid w:val="00B22460"/>
    <w:rsid w:val="00B26ADE"/>
    <w:rsid w:val="00B31335"/>
    <w:rsid w:val="00B54ABB"/>
    <w:rsid w:val="00B5551A"/>
    <w:rsid w:val="00B56759"/>
    <w:rsid w:val="00B57913"/>
    <w:rsid w:val="00B606CE"/>
    <w:rsid w:val="00B75FDD"/>
    <w:rsid w:val="00B92DC0"/>
    <w:rsid w:val="00BA125F"/>
    <w:rsid w:val="00BA22F0"/>
    <w:rsid w:val="00BA58B0"/>
    <w:rsid w:val="00BB2695"/>
    <w:rsid w:val="00BB3BD2"/>
    <w:rsid w:val="00BB44D6"/>
    <w:rsid w:val="00BC0EAD"/>
    <w:rsid w:val="00BD400B"/>
    <w:rsid w:val="00BD4F0F"/>
    <w:rsid w:val="00BE7F98"/>
    <w:rsid w:val="00BF2D31"/>
    <w:rsid w:val="00C0144F"/>
    <w:rsid w:val="00C0376F"/>
    <w:rsid w:val="00C10A2F"/>
    <w:rsid w:val="00C118C2"/>
    <w:rsid w:val="00C249D6"/>
    <w:rsid w:val="00C3132D"/>
    <w:rsid w:val="00C3677A"/>
    <w:rsid w:val="00C37D33"/>
    <w:rsid w:val="00C44725"/>
    <w:rsid w:val="00C45B3C"/>
    <w:rsid w:val="00C50F35"/>
    <w:rsid w:val="00C60B3A"/>
    <w:rsid w:val="00C61870"/>
    <w:rsid w:val="00C6742C"/>
    <w:rsid w:val="00C7286B"/>
    <w:rsid w:val="00C77D97"/>
    <w:rsid w:val="00C80417"/>
    <w:rsid w:val="00C90B2F"/>
    <w:rsid w:val="00CB19A2"/>
    <w:rsid w:val="00CB1C86"/>
    <w:rsid w:val="00CB47A0"/>
    <w:rsid w:val="00CC0A1D"/>
    <w:rsid w:val="00CC1EA2"/>
    <w:rsid w:val="00CC21E5"/>
    <w:rsid w:val="00CC7FA7"/>
    <w:rsid w:val="00CD1C8D"/>
    <w:rsid w:val="00CE10FB"/>
    <w:rsid w:val="00CE12E8"/>
    <w:rsid w:val="00CE3DAF"/>
    <w:rsid w:val="00CE61E4"/>
    <w:rsid w:val="00CE674D"/>
    <w:rsid w:val="00CE79B4"/>
    <w:rsid w:val="00CF4E1A"/>
    <w:rsid w:val="00D033BE"/>
    <w:rsid w:val="00D039B4"/>
    <w:rsid w:val="00D04E0F"/>
    <w:rsid w:val="00D10451"/>
    <w:rsid w:val="00D15CBC"/>
    <w:rsid w:val="00D243D6"/>
    <w:rsid w:val="00D32458"/>
    <w:rsid w:val="00D3652C"/>
    <w:rsid w:val="00D46A41"/>
    <w:rsid w:val="00D47818"/>
    <w:rsid w:val="00D61CC9"/>
    <w:rsid w:val="00D6470A"/>
    <w:rsid w:val="00D7282A"/>
    <w:rsid w:val="00D72C7B"/>
    <w:rsid w:val="00D7421D"/>
    <w:rsid w:val="00D80FEF"/>
    <w:rsid w:val="00D816CD"/>
    <w:rsid w:val="00D84568"/>
    <w:rsid w:val="00D904F8"/>
    <w:rsid w:val="00D9200E"/>
    <w:rsid w:val="00D96AD1"/>
    <w:rsid w:val="00DA3C6B"/>
    <w:rsid w:val="00DA3FF2"/>
    <w:rsid w:val="00DB2863"/>
    <w:rsid w:val="00DB4631"/>
    <w:rsid w:val="00DB756C"/>
    <w:rsid w:val="00DC6DA2"/>
    <w:rsid w:val="00DD1005"/>
    <w:rsid w:val="00DD2D0F"/>
    <w:rsid w:val="00DD5EE5"/>
    <w:rsid w:val="00DE1AC2"/>
    <w:rsid w:val="00DF18F2"/>
    <w:rsid w:val="00E014F2"/>
    <w:rsid w:val="00E05DEE"/>
    <w:rsid w:val="00E07602"/>
    <w:rsid w:val="00E155AA"/>
    <w:rsid w:val="00E35CE3"/>
    <w:rsid w:val="00E46882"/>
    <w:rsid w:val="00E54156"/>
    <w:rsid w:val="00E567CD"/>
    <w:rsid w:val="00E56F61"/>
    <w:rsid w:val="00E620E2"/>
    <w:rsid w:val="00E65687"/>
    <w:rsid w:val="00E7293F"/>
    <w:rsid w:val="00E81B38"/>
    <w:rsid w:val="00E96E2B"/>
    <w:rsid w:val="00EA009C"/>
    <w:rsid w:val="00EA1735"/>
    <w:rsid w:val="00ED3B81"/>
    <w:rsid w:val="00ED7F36"/>
    <w:rsid w:val="00EE7E30"/>
    <w:rsid w:val="00EF0447"/>
    <w:rsid w:val="00F03CF5"/>
    <w:rsid w:val="00F03EC2"/>
    <w:rsid w:val="00F07720"/>
    <w:rsid w:val="00F12E46"/>
    <w:rsid w:val="00F143F3"/>
    <w:rsid w:val="00F170AE"/>
    <w:rsid w:val="00F449ED"/>
    <w:rsid w:val="00F67080"/>
    <w:rsid w:val="00F67E1B"/>
    <w:rsid w:val="00F70F45"/>
    <w:rsid w:val="00F737AE"/>
    <w:rsid w:val="00F77960"/>
    <w:rsid w:val="00F861DA"/>
    <w:rsid w:val="00FA60D4"/>
    <w:rsid w:val="00FB3680"/>
    <w:rsid w:val="00FB37FB"/>
    <w:rsid w:val="00FB6EED"/>
    <w:rsid w:val="00FC18AF"/>
    <w:rsid w:val="00FC34D1"/>
    <w:rsid w:val="00FD5406"/>
    <w:rsid w:val="00FF0D04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CEC49"/>
  <w15:chartTrackingRefBased/>
  <w15:docId w15:val="{7E23DB93-4D2B-4C4C-AD3D-0D3D9C5D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rPr>
      <w:szCs w:val="21"/>
    </w:rPr>
  </w:style>
  <w:style w:type="paragraph" w:styleId="a6">
    <w:name w:val="Closing"/>
    <w:basedOn w:val="a"/>
    <w:link w:val="a7"/>
    <w:pPr>
      <w:jc w:val="right"/>
    </w:pPr>
    <w:rPr>
      <w:szCs w:val="21"/>
    </w:rPr>
  </w:style>
  <w:style w:type="table" w:styleId="a8">
    <w:name w:val="Table Grid"/>
    <w:basedOn w:val="a1"/>
    <w:rsid w:val="00E72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F0447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92E1B"/>
    <w:pPr>
      <w:jc w:val="center"/>
    </w:pPr>
    <w:rPr>
      <w:sz w:val="22"/>
    </w:rPr>
  </w:style>
  <w:style w:type="character" w:customStyle="1" w:styleId="apple-style-span">
    <w:name w:val="apple-style-span"/>
    <w:basedOn w:val="a0"/>
    <w:rsid w:val="00337628"/>
  </w:style>
  <w:style w:type="paragraph" w:styleId="ac">
    <w:name w:val="header"/>
    <w:basedOn w:val="a"/>
    <w:link w:val="ad"/>
    <w:rsid w:val="00C618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C61870"/>
    <w:rPr>
      <w:kern w:val="2"/>
      <w:sz w:val="21"/>
      <w:szCs w:val="24"/>
    </w:rPr>
  </w:style>
  <w:style w:type="paragraph" w:styleId="ae">
    <w:name w:val="footer"/>
    <w:basedOn w:val="a"/>
    <w:link w:val="af"/>
    <w:rsid w:val="00C618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C61870"/>
    <w:rPr>
      <w:kern w:val="2"/>
      <w:sz w:val="21"/>
      <w:szCs w:val="24"/>
    </w:rPr>
  </w:style>
  <w:style w:type="character" w:customStyle="1" w:styleId="redb1">
    <w:name w:val="red_b1"/>
    <w:rsid w:val="009D565C"/>
    <w:rPr>
      <w:b/>
      <w:bCs/>
      <w:color w:val="FF0000"/>
    </w:rPr>
  </w:style>
  <w:style w:type="character" w:customStyle="1" w:styleId="underline1">
    <w:name w:val="underline1"/>
    <w:rsid w:val="009D565C"/>
    <w:rPr>
      <w:u w:val="single"/>
    </w:rPr>
  </w:style>
  <w:style w:type="paragraph" w:styleId="Web">
    <w:name w:val="Normal (Web)"/>
    <w:basedOn w:val="a"/>
    <w:uiPriority w:val="99"/>
    <w:unhideWhenUsed/>
    <w:rsid w:val="00B5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Strong"/>
    <w:uiPriority w:val="22"/>
    <w:qFormat/>
    <w:rsid w:val="009C2F34"/>
    <w:rPr>
      <w:b/>
      <w:bCs/>
    </w:rPr>
  </w:style>
  <w:style w:type="character" w:customStyle="1" w:styleId="ab">
    <w:name w:val="記 (文字)"/>
    <w:link w:val="aa"/>
    <w:rsid w:val="00004D9C"/>
    <w:rPr>
      <w:kern w:val="2"/>
      <w:sz w:val="22"/>
      <w:szCs w:val="24"/>
    </w:rPr>
  </w:style>
  <w:style w:type="paragraph" w:customStyle="1" w:styleId="af1">
    <w:rsid w:val="00F67E1B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結語 (文字)"/>
    <w:link w:val="a6"/>
    <w:rsid w:val="00B31335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D24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2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kumamotokei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平成１５年１月１９日</vt:lpstr>
      <vt:lpstr>平成１５年１月１９日</vt:lpstr>
    </vt:vector>
  </TitlesOfParts>
  <Company>Hewlett-Packard Company</Company>
  <LinksUpToDate>false</LinksUpToDate>
  <CharactersWithSpaces>808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mailto:jimukyoku@kumamotokeikyo.jp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平成１５年１月１９日</dc:title>
  <dc:subject/>
  <dc:creator>murashima</dc:creator>
  <cp:keywords/>
  <cp:lastModifiedBy>murashima kei</cp:lastModifiedBy>
  <cp:revision>4</cp:revision>
  <cp:lastPrinted>2022-10-07T07:16:00Z</cp:lastPrinted>
  <dcterms:created xsi:type="dcterms:W3CDTF">2022-09-21T03:01:00Z</dcterms:created>
  <dcterms:modified xsi:type="dcterms:W3CDTF">2022-10-12T10:10:00Z</dcterms:modified>
</cp:coreProperties>
</file>